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F3" w:rsidRDefault="007C3FF3" w:rsidP="007C3FF3">
      <w:pPr>
        <w:spacing w:before="100" w:after="10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Vermont Interfaith Power &amp; Light</w:t>
      </w:r>
    </w:p>
    <w:p w:rsidR="007C3FF3" w:rsidRPr="00AC66B8" w:rsidRDefault="007C3FF3" w:rsidP="007C3FF3">
      <w:pPr>
        <w:spacing w:before="100" w:after="10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32"/>
          <w:u w:val="single"/>
        </w:rPr>
        <w:br/>
      </w:r>
      <w:r w:rsidRPr="00AC66B8">
        <w:rPr>
          <w:rFonts w:ascii="Times New Roman" w:eastAsia="Times New Roman" w:hAnsi="Times New Roman" w:cs="Times New Roman"/>
          <w:b/>
          <w:sz w:val="28"/>
          <w:szCs w:val="28"/>
          <w:u w:val="single"/>
        </w:rPr>
        <w:t>CLIMATE ACTION GRANTS</w:t>
      </w:r>
    </w:p>
    <w:p w:rsidR="00AC66B8" w:rsidRDefault="00AC66B8" w:rsidP="007C3FF3">
      <w:pPr>
        <w:spacing w:before="100" w:after="100" w:line="240" w:lineRule="auto"/>
        <w:jc w:val="center"/>
        <w:rPr>
          <w:rFonts w:ascii="Times New Roman" w:eastAsia="Times New Roman" w:hAnsi="Times New Roman" w:cs="Times New Roman"/>
          <w:b/>
          <w:sz w:val="24"/>
          <w:u w:val="single"/>
        </w:rPr>
      </w:pP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Climate Action Grants Program has been established to honor the memory of Katy Gerke and Ellie </w:t>
      </w:r>
      <w:proofErr w:type="spellStart"/>
      <w:r>
        <w:rPr>
          <w:rFonts w:ascii="Times New Roman" w:eastAsia="Times New Roman" w:hAnsi="Times New Roman" w:cs="Times New Roman"/>
          <w:sz w:val="24"/>
        </w:rPr>
        <w:t>Cressey</w:t>
      </w:r>
      <w:proofErr w:type="spellEnd"/>
      <w:r>
        <w:rPr>
          <w:rFonts w:ascii="Times New Roman" w:eastAsia="Times New Roman" w:hAnsi="Times New Roman" w:cs="Times New Roman"/>
          <w:sz w:val="24"/>
        </w:rPr>
        <w:t xml:space="preserve"> Webster and to help faith and spiritual communities in Vermont and in twelve New Hampshire towns</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 xml:space="preserve"> improve the energy efficiency of their buildings and reduce their greenhouse gas emissions. Funds from this program can be used by faith and spiritual communities to obtain professional energy audits of their buildings and to undertake projects that will reduce their greenhouse gas emissions. All grants will require that faith and spiritual communities provide matching funds for each grant request. </w:t>
      </w:r>
      <w:r>
        <w:rPr>
          <w:rFonts w:ascii="Times New Roman" w:eastAsia="Times New Roman" w:hAnsi="Times New Roman" w:cs="Times New Roman"/>
          <w:sz w:val="24"/>
        </w:rPr>
        <w:br/>
      </w:r>
    </w:p>
    <w:p w:rsidR="007C3FF3" w:rsidRPr="00AC66B8" w:rsidRDefault="007C3FF3" w:rsidP="007C3FF3">
      <w:pPr>
        <w:spacing w:before="100" w:after="100" w:line="240" w:lineRule="auto"/>
        <w:jc w:val="center"/>
        <w:rPr>
          <w:rFonts w:ascii="Times New Roman" w:eastAsia="Times New Roman" w:hAnsi="Times New Roman" w:cs="Times New Roman"/>
          <w:sz w:val="24"/>
          <w:u w:val="single"/>
        </w:rPr>
      </w:pPr>
      <w:r w:rsidRPr="00AC66B8">
        <w:rPr>
          <w:rFonts w:ascii="Times New Roman" w:eastAsia="Times New Roman" w:hAnsi="Times New Roman" w:cs="Times New Roman"/>
          <w:sz w:val="28"/>
          <w:u w:val="single"/>
        </w:rPr>
        <w:t>Energy Audit Grant Application</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This application is to be used by a faith or spiritual community in Vermont, or in any of twelve New Hampshire towns in the Upper Connecticut River Valley</w:t>
      </w:r>
      <w:r w:rsidR="00AC66B8">
        <w:rPr>
          <w:rFonts w:ascii="Times New Roman" w:eastAsia="Times New Roman" w:hAnsi="Times New Roman" w:cs="Times New Roman"/>
          <w:sz w:val="24"/>
        </w:rPr>
        <w:t>*</w:t>
      </w:r>
      <w:r>
        <w:rPr>
          <w:rFonts w:ascii="Times New Roman" w:eastAsia="Times New Roman" w:hAnsi="Times New Roman" w:cs="Times New Roman"/>
          <w:sz w:val="24"/>
        </w:rPr>
        <w:t xml:space="preserve">, to apply for a grant to obtain a comprehensive and quantitative energy audit of their building(s). See energy audit requirements </w:t>
      </w:r>
      <w:r w:rsidRPr="00090767">
        <w:rPr>
          <w:rFonts w:ascii="Times New Roman" w:eastAsia="Times New Roman" w:hAnsi="Times New Roman" w:cs="Times New Roman"/>
          <w:color w:val="000000" w:themeColor="text1"/>
          <w:sz w:val="24"/>
        </w:rPr>
        <w:t>below.</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Faith and spiritual communities applying for an energy audit grant must own the building to be audited or get the owner’s permission. They will also need to provide a minimum of 50% of the energy audit cost. </w:t>
      </w:r>
    </w:p>
    <w:p w:rsidR="007C3FF3" w:rsidRPr="00090767" w:rsidRDefault="007C3FF3" w:rsidP="007C3FF3">
      <w:pPr>
        <w:spacing w:before="100" w:after="100" w:line="240" w:lineRule="auto"/>
        <w:rPr>
          <w:rFonts w:ascii="Times New Roman" w:eastAsia="Times New Roman" w:hAnsi="Times New Roman" w:cs="Times New Roman"/>
          <w:sz w:val="24"/>
        </w:rPr>
      </w:pPr>
      <w:r w:rsidRPr="00090767">
        <w:rPr>
          <w:rFonts w:ascii="Times New Roman" w:eastAsia="Times New Roman" w:hAnsi="Times New Roman" w:cs="Times New Roman"/>
          <w:sz w:val="24"/>
        </w:rPr>
        <w:t>To apply for an energy audit grant, complete the form and submit it, with a copy of the audit proposal or bid, to Vermont Interfaith Power</w:t>
      </w:r>
      <w:r w:rsidR="00AC66B8">
        <w:rPr>
          <w:rFonts w:ascii="Times New Roman" w:eastAsia="Times New Roman" w:hAnsi="Times New Roman" w:cs="Times New Roman"/>
          <w:sz w:val="24"/>
        </w:rPr>
        <w:t xml:space="preserve"> </w:t>
      </w:r>
      <w:proofErr w:type="gramStart"/>
      <w:r w:rsidR="00AC66B8">
        <w:rPr>
          <w:rFonts w:ascii="Times New Roman" w:eastAsia="Times New Roman" w:hAnsi="Times New Roman" w:cs="Times New Roman"/>
          <w:sz w:val="24"/>
        </w:rPr>
        <w:t>&amp;</w:t>
      </w:r>
      <w:r w:rsidRPr="00090767">
        <w:rPr>
          <w:rFonts w:ascii="Times New Roman" w:eastAsia="Times New Roman" w:hAnsi="Times New Roman" w:cs="Times New Roman"/>
          <w:sz w:val="24"/>
        </w:rPr>
        <w:t xml:space="preserve">  Light</w:t>
      </w:r>
      <w:proofErr w:type="gramEnd"/>
      <w:r w:rsidRPr="00090767">
        <w:rPr>
          <w:rFonts w:ascii="Times New Roman" w:eastAsia="Times New Roman" w:hAnsi="Times New Roman" w:cs="Times New Roman"/>
          <w:sz w:val="24"/>
        </w:rPr>
        <w:t xml:space="preserve"> (VTIPL). See the link to the application form above.  Questions? Contact VTIPL Coordinator, Donna Roberts: info@vtipl.org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0"/>
        </w:rPr>
        <w:t>(Please print neatly)</w:t>
      </w:r>
      <w:r>
        <w:rPr>
          <w:rFonts w:ascii="Times New Roman" w:eastAsia="Times New Roman" w:hAnsi="Times New Roman" w:cs="Times New Roman"/>
          <w:sz w:val="24"/>
        </w:rPr>
        <w:t xml:space="preserve">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Name of Faith or Spiritual Community____________________________________________________________________</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Mailing Address_____________________________________________________________________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City________________________________ State____ Zip Code_______</w:t>
      </w:r>
      <w:proofErr w:type="gramStart"/>
      <w:r>
        <w:rPr>
          <w:rFonts w:ascii="Times New Roman" w:eastAsia="Times New Roman" w:hAnsi="Times New Roman" w:cs="Times New Roman"/>
          <w:sz w:val="24"/>
        </w:rPr>
        <w:t>_</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Phone</w:t>
      </w:r>
      <w:proofErr w:type="gramEnd"/>
      <w:r>
        <w:rPr>
          <w:rFonts w:ascii="Times New Roman" w:eastAsia="Times New Roman" w:hAnsi="Times New Roman" w:cs="Times New Roman"/>
          <w:sz w:val="24"/>
        </w:rPr>
        <w:t xml:space="preserve">__________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Email______________________________________ Website________________________________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Contact </w:t>
      </w:r>
      <w:proofErr w:type="spellStart"/>
      <w:r>
        <w:rPr>
          <w:rFonts w:ascii="Times New Roman" w:eastAsia="Times New Roman" w:hAnsi="Times New Roman" w:cs="Times New Roman"/>
          <w:sz w:val="24"/>
        </w:rPr>
        <w:t>Person__________________________Phone</w:t>
      </w:r>
      <w:proofErr w:type="spellEnd"/>
      <w:r>
        <w:rPr>
          <w:rFonts w:ascii="Times New Roman" w:eastAsia="Times New Roman" w:hAnsi="Times New Roman" w:cs="Times New Roman"/>
          <w:sz w:val="24"/>
        </w:rPr>
        <w:t>_______________ Email ___________</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VTIPL: </w:t>
      </w:r>
      <w:proofErr w:type="spellStart"/>
      <w:r>
        <w:rPr>
          <w:rFonts w:ascii="Times New Roman" w:eastAsia="Times New Roman" w:hAnsi="Times New Roman" w:cs="Times New Roman"/>
          <w:sz w:val="24"/>
        </w:rPr>
        <w:t>P.O.Box</w:t>
      </w:r>
      <w:proofErr w:type="spellEnd"/>
      <w:r>
        <w:rPr>
          <w:rFonts w:ascii="Times New Roman" w:eastAsia="Times New Roman" w:hAnsi="Times New Roman" w:cs="Times New Roman"/>
          <w:sz w:val="24"/>
        </w:rPr>
        <w:t xml:space="preserve"> 3095, Burlington, VT 05408; Telephone: 802-829-0135; e-mail </w:t>
      </w:r>
      <w:hyperlink r:id="rId5">
        <w:r>
          <w:rPr>
            <w:rFonts w:ascii="Times New Roman" w:eastAsia="Times New Roman" w:hAnsi="Times New Roman" w:cs="Times New Roman"/>
            <w:color w:val="0000FF"/>
            <w:sz w:val="24"/>
            <w:u w:val="single"/>
          </w:rPr>
          <w:t>info@vtipl.org</w:t>
        </w:r>
      </w:hyperlink>
      <w:r>
        <w:rPr>
          <w:rFonts w:ascii="Times New Roman" w:eastAsia="Times New Roman" w:hAnsi="Times New Roman" w:cs="Times New Roman"/>
          <w:sz w:val="24"/>
        </w:rPr>
        <w:t>.</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36"/>
          <w:vertAlign w:val="superscript"/>
        </w:rPr>
        <w:t>*</w:t>
      </w:r>
      <w:r>
        <w:rPr>
          <w:rFonts w:ascii="Times New Roman" w:eastAsia="Times New Roman" w:hAnsi="Times New Roman" w:cs="Times New Roman"/>
          <w:sz w:val="24"/>
        </w:rPr>
        <w:t>New Hampshire Towns: Bath, Charleston, Claremont, Cornish, Hanover, Haverhill, Lebanon, Lyme, New London, Oxford, Piermont and Plainfield</w:t>
      </w:r>
    </w:p>
    <w:p w:rsidR="007C3FF3" w:rsidRDefault="007C3FF3" w:rsidP="007C3FF3">
      <w:pPr>
        <w:spacing w:before="100" w:after="100" w:line="240" w:lineRule="auto"/>
        <w:rPr>
          <w:rFonts w:ascii="Times New Roman" w:eastAsia="Times New Roman" w:hAnsi="Times New Roman" w:cs="Times New Roman"/>
          <w:sz w:val="24"/>
        </w:rPr>
      </w:pP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Describe the building or building system to be audited; the reasons for requesting an energy audit; and, identify the actions the community has taken, to date, to reduce energy use in the building(s). Use additional pages, if necessary: __________________________________________________________________________________________________________________________________________________________________________________________________________________________________________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Total Cost for Energy Audit</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Amount of Grant Requested</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Company or Individual Selected to Perform the Audit</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Company/Auditor Contact Information</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_________________________________________________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Energy Auditor Qualifications/Experience ________________________________________________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______________________________________________________________________________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Attach a copy of the audit proposal or </w:t>
      </w:r>
      <w:r w:rsidRPr="00090767">
        <w:rPr>
          <w:rFonts w:ascii="Times New Roman" w:eastAsia="Times New Roman" w:hAnsi="Times New Roman" w:cs="Times New Roman"/>
          <w:sz w:val="24"/>
        </w:rPr>
        <w:t>audit</w:t>
      </w:r>
      <w:r>
        <w:rPr>
          <w:rFonts w:ascii="Times New Roman" w:eastAsia="Times New Roman" w:hAnsi="Times New Roman" w:cs="Times New Roman"/>
          <w:color w:val="9B00D3"/>
          <w:sz w:val="24"/>
        </w:rPr>
        <w:t xml:space="preserve"> </w:t>
      </w:r>
      <w:r>
        <w:rPr>
          <w:rFonts w:ascii="Times New Roman" w:eastAsia="Times New Roman" w:hAnsi="Times New Roman" w:cs="Times New Roman"/>
          <w:sz w:val="24"/>
        </w:rPr>
        <w:t xml:space="preserve">bid that describes what the audit report will provide.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Requirements for Energy Audit</w:t>
      </w:r>
      <w:r>
        <w:rPr>
          <w:rFonts w:ascii="Times New Roman" w:eastAsia="Times New Roman" w:hAnsi="Times New Roman" w:cs="Times New Roman"/>
          <w:sz w:val="24"/>
        </w:rPr>
        <w:t xml:space="preserve">: To qualify for an energy audit grant, an energy audit must include the following: </w:t>
      </w:r>
    </w:p>
    <w:p w:rsidR="007C3FF3" w:rsidRPr="00AC66B8" w:rsidRDefault="007C3FF3" w:rsidP="00AC66B8">
      <w:pPr>
        <w:pStyle w:val="ListParagraph"/>
        <w:numPr>
          <w:ilvl w:val="0"/>
          <w:numId w:val="1"/>
        </w:numPr>
        <w:spacing w:before="100" w:after="100" w:line="240" w:lineRule="auto"/>
        <w:rPr>
          <w:rFonts w:ascii="Times New Roman" w:eastAsia="Times New Roman" w:hAnsi="Times New Roman" w:cs="Times New Roman"/>
          <w:sz w:val="24"/>
        </w:rPr>
      </w:pPr>
      <w:r w:rsidRPr="00AC66B8">
        <w:rPr>
          <w:rFonts w:ascii="Times New Roman" w:eastAsia="Times New Roman" w:hAnsi="Times New Roman" w:cs="Times New Roman"/>
          <w:sz w:val="24"/>
        </w:rPr>
        <w:t xml:space="preserve">Energy Auditor must be a professional with demonstrated qualifications and experience. </w:t>
      </w:r>
    </w:p>
    <w:p w:rsidR="007C3FF3" w:rsidRPr="00AC66B8" w:rsidRDefault="007C3FF3" w:rsidP="00AC66B8">
      <w:pPr>
        <w:pStyle w:val="ListParagraph"/>
        <w:numPr>
          <w:ilvl w:val="0"/>
          <w:numId w:val="1"/>
        </w:numPr>
        <w:spacing w:before="100" w:after="100" w:line="240" w:lineRule="auto"/>
        <w:rPr>
          <w:rFonts w:ascii="Times New Roman" w:eastAsia="Times New Roman" w:hAnsi="Times New Roman" w:cs="Times New Roman"/>
          <w:sz w:val="24"/>
        </w:rPr>
      </w:pPr>
      <w:r w:rsidRPr="00AC66B8">
        <w:rPr>
          <w:rFonts w:ascii="Times New Roman" w:eastAsia="Times New Roman" w:hAnsi="Times New Roman" w:cs="Times New Roman"/>
          <w:sz w:val="24"/>
        </w:rPr>
        <w:t xml:space="preserve">A quantitative assessment of identified energy efficiency improvements to include </w:t>
      </w:r>
    </w:p>
    <w:p w:rsidR="007C3FF3" w:rsidRPr="00AC66B8" w:rsidRDefault="00AC66B8" w:rsidP="00AC66B8">
      <w:pPr>
        <w:pStyle w:val="ListParagraph"/>
        <w:spacing w:before="100" w:after="10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e</w:t>
      </w:r>
      <w:r w:rsidR="007C3FF3" w:rsidRPr="00AC66B8">
        <w:rPr>
          <w:rFonts w:ascii="Times New Roman" w:eastAsia="Times New Roman" w:hAnsi="Times New Roman" w:cs="Times New Roman"/>
          <w:sz w:val="24"/>
        </w:rPr>
        <w:t>stimated</w:t>
      </w:r>
      <w:proofErr w:type="gramEnd"/>
      <w:r w:rsidR="007C3FF3" w:rsidRPr="00AC66B8">
        <w:rPr>
          <w:rFonts w:ascii="Times New Roman" w:eastAsia="Times New Roman" w:hAnsi="Times New Roman" w:cs="Times New Roman"/>
          <w:sz w:val="24"/>
        </w:rPr>
        <w:t xml:space="preserve"> costs to make individual energy efficiency improvements based on local labor and material costs</w:t>
      </w:r>
      <w:r>
        <w:rPr>
          <w:rFonts w:ascii="Times New Roman" w:eastAsia="Times New Roman" w:hAnsi="Times New Roman" w:cs="Times New Roman"/>
          <w:sz w:val="24"/>
        </w:rPr>
        <w:t>, and</w:t>
      </w:r>
      <w:bookmarkStart w:id="0" w:name="_GoBack"/>
      <w:bookmarkEnd w:id="0"/>
      <w:r w:rsidR="007C3FF3" w:rsidRPr="00AC66B8">
        <w:rPr>
          <w:rFonts w:ascii="Times New Roman" w:eastAsia="Times New Roman" w:hAnsi="Times New Roman" w:cs="Times New Roman"/>
          <w:sz w:val="24"/>
        </w:rPr>
        <w:t xml:space="preserve">. </w:t>
      </w:r>
    </w:p>
    <w:p w:rsidR="007C3FF3" w:rsidRPr="00AC66B8" w:rsidRDefault="007C3FF3" w:rsidP="00AC66B8">
      <w:pPr>
        <w:pStyle w:val="ListParagraph"/>
        <w:numPr>
          <w:ilvl w:val="0"/>
          <w:numId w:val="1"/>
        </w:numPr>
        <w:spacing w:before="100" w:after="100" w:line="240" w:lineRule="auto"/>
        <w:rPr>
          <w:rFonts w:ascii="Times New Roman" w:eastAsia="Times New Roman" w:hAnsi="Times New Roman" w:cs="Times New Roman"/>
          <w:sz w:val="24"/>
        </w:rPr>
      </w:pPr>
      <w:r w:rsidRPr="00AC66B8">
        <w:rPr>
          <w:rFonts w:ascii="Times New Roman" w:eastAsia="Times New Roman" w:hAnsi="Times New Roman" w:cs="Times New Roman"/>
          <w:sz w:val="24"/>
        </w:rPr>
        <w:t xml:space="preserve">Estimated energy savings of individual energy efficiency improvements based on the building’s actual energy use and accepted engineering calculations.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Grant recipients must provide a copy of the completed energy audit report to VTIPL.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Optional: It is recommended that energy audits include blower door measurements of building air leakage and</w:t>
      </w:r>
      <w:r w:rsidR="00AC66B8">
        <w:rPr>
          <w:rFonts w:ascii="Times New Roman" w:eastAsia="Times New Roman" w:hAnsi="Times New Roman" w:cs="Times New Roman"/>
          <w:sz w:val="24"/>
        </w:rPr>
        <w:t>/or</w:t>
      </w:r>
      <w:r>
        <w:rPr>
          <w:rFonts w:ascii="Times New Roman" w:eastAsia="Times New Roman" w:hAnsi="Times New Roman" w:cs="Times New Roman"/>
          <w:sz w:val="24"/>
        </w:rPr>
        <w:t xml:space="preserve"> infrared thermal scans of building components to identify areas of heat loss.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Additional Resources:</w:t>
      </w:r>
      <w:r>
        <w:rPr>
          <w:rFonts w:ascii="Times New Roman" w:eastAsia="Times New Roman" w:hAnsi="Times New Roman" w:cs="Times New Roman"/>
          <w:sz w:val="24"/>
        </w:rPr>
        <w:t xml:space="preserve"> </w:t>
      </w:r>
    </w:p>
    <w:p w:rsidR="007C3FF3" w:rsidRDefault="007C3FF3" w:rsidP="007C3FF3">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Vermont Gas: If your community's building</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is a customer of Vermont Gas or is close to a Vermont Gas pipeline you may be eligible for a free energy audit and financial incentives for efficiency improvements. For more information call 802-863-4511 or go to </w:t>
      </w:r>
      <w:hyperlink r:id="rId6">
        <w:r>
          <w:rPr>
            <w:rFonts w:ascii="Times New Roman" w:eastAsia="Times New Roman" w:hAnsi="Times New Roman" w:cs="Times New Roman"/>
            <w:color w:val="0000FF"/>
            <w:sz w:val="24"/>
            <w:u w:val="single"/>
          </w:rPr>
          <w:t>www.vermontgas.com</w:t>
        </w:r>
      </w:hyperlink>
      <w:r>
        <w:rPr>
          <w:rFonts w:ascii="Times New Roman" w:eastAsia="Times New Roman" w:hAnsi="Times New Roman" w:cs="Times New Roman"/>
          <w:sz w:val="24"/>
        </w:rPr>
        <w:t xml:space="preserve">. </w:t>
      </w:r>
    </w:p>
    <w:p w:rsidR="007C3FF3" w:rsidRDefault="007C3FF3" w:rsidP="007C3FF3">
      <w:pPr>
        <w:spacing w:before="100" w:after="100" w:line="240" w:lineRule="auto"/>
        <w:rPr>
          <w:rFonts w:ascii="Calibri" w:eastAsia="Calibri" w:hAnsi="Calibri" w:cs="Calibri"/>
        </w:rPr>
      </w:pPr>
      <w:r>
        <w:rPr>
          <w:rFonts w:ascii="Times New Roman" w:eastAsia="Times New Roman" w:hAnsi="Times New Roman" w:cs="Times New Roman"/>
          <w:sz w:val="24"/>
        </w:rPr>
        <w:t xml:space="preserve">Building Performance: This is a service offered by Efficiency Vermont (888-921-5990 or </w:t>
      </w:r>
      <w:hyperlink r:id="rId7">
        <w:r>
          <w:rPr>
            <w:rFonts w:ascii="Times New Roman" w:eastAsia="Times New Roman" w:hAnsi="Times New Roman" w:cs="Times New Roman"/>
            <w:color w:val="0000FF"/>
            <w:sz w:val="24"/>
            <w:u w:val="single"/>
          </w:rPr>
          <w:t>www.efficiencyvermont.com</w:t>
        </w:r>
      </w:hyperlink>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Professional energy auditors and contractors</w:t>
      </w:r>
      <w:r w:rsidR="00AC66B8">
        <w:rPr>
          <w:rFonts w:ascii="Times New Roman" w:eastAsia="Times New Roman" w:hAnsi="Times New Roman" w:cs="Times New Roman"/>
          <w:sz w:val="24"/>
        </w:rPr>
        <w:t xml:space="preserve"> in different parts of Vermont</w:t>
      </w:r>
      <w:r>
        <w:rPr>
          <w:rFonts w:ascii="Times New Roman" w:eastAsia="Times New Roman" w:hAnsi="Times New Roman" w:cs="Times New Roman"/>
          <w:sz w:val="24"/>
        </w:rPr>
        <w:t xml:space="preserve"> can be identified on the Efficiency Vermont website.</w:t>
      </w:r>
    </w:p>
    <w:p w:rsidR="007C3FF3" w:rsidRDefault="007C3FF3" w:rsidP="007C3FF3">
      <w:pPr>
        <w:spacing w:after="200" w:line="276" w:lineRule="auto"/>
        <w:rPr>
          <w:rFonts w:ascii="Calibri" w:eastAsia="Calibri" w:hAnsi="Calibri" w:cs="Calibri"/>
        </w:rPr>
      </w:pPr>
    </w:p>
    <w:p w:rsidR="00D654E9" w:rsidRDefault="00D654E9"/>
    <w:sectPr w:rsidR="00D6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A7E8F"/>
    <w:multiLevelType w:val="hybridMultilevel"/>
    <w:tmpl w:val="1378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F3"/>
    <w:rsid w:val="007C3FF3"/>
    <w:rsid w:val="00AC66B8"/>
    <w:rsid w:val="00D6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C3C21-F0C0-461D-A2F2-72D2A751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ficiencyvermo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montgas.com/" TargetMode="External"/><Relationship Id="rId5" Type="http://schemas.openxmlformats.org/officeDocument/2006/relationships/hyperlink" Target="mailto:info@vtip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2023-03-31T02:47:00Z</dcterms:created>
  <dcterms:modified xsi:type="dcterms:W3CDTF">2023-04-28T15:59:00Z</dcterms:modified>
</cp:coreProperties>
</file>