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CA1C" w14:textId="77777777" w:rsidR="00772DA1" w:rsidRDefault="001904FC">
      <w:pPr>
        <w:spacing w:before="100" w:after="100" w:line="240" w:lineRule="auto"/>
        <w:jc w:val="center"/>
        <w:rPr>
          <w:rFonts w:ascii="Times New Roman" w:eastAsia="Times New Roman" w:hAnsi="Times New Roman" w:cs="Times New Roman"/>
          <w:b/>
          <w:sz w:val="32"/>
          <w:szCs w:val="32"/>
          <w:u w:val="single"/>
        </w:rPr>
      </w:pPr>
      <w:r w:rsidRPr="00B346FE">
        <w:rPr>
          <w:rFonts w:ascii="Times New Roman" w:eastAsia="Times New Roman" w:hAnsi="Times New Roman" w:cs="Times New Roman"/>
          <w:b/>
          <w:sz w:val="32"/>
          <w:szCs w:val="32"/>
          <w:u w:val="single"/>
        </w:rPr>
        <w:t xml:space="preserve">Vermont Interfaith Power &amp; Light </w:t>
      </w:r>
    </w:p>
    <w:p w14:paraId="0F1368D8" w14:textId="77777777" w:rsidR="00B346FE" w:rsidRPr="00B346FE" w:rsidRDefault="00B346FE">
      <w:pPr>
        <w:spacing w:before="100" w:after="100" w:line="240" w:lineRule="auto"/>
        <w:jc w:val="center"/>
        <w:rPr>
          <w:rFonts w:ascii="Times New Roman" w:eastAsia="Times New Roman" w:hAnsi="Times New Roman" w:cs="Times New Roman"/>
          <w:b/>
          <w:color w:val="9B00D3"/>
          <w:sz w:val="32"/>
          <w:szCs w:val="32"/>
          <w:u w:val="single"/>
        </w:rPr>
      </w:pPr>
    </w:p>
    <w:p w14:paraId="76A9F212" w14:textId="77777777" w:rsidR="00772DA1" w:rsidRPr="00B346FE" w:rsidRDefault="001904FC">
      <w:pPr>
        <w:spacing w:before="100" w:after="100" w:line="240" w:lineRule="auto"/>
        <w:jc w:val="center"/>
        <w:rPr>
          <w:rFonts w:ascii="Times New Roman" w:eastAsia="Times New Roman" w:hAnsi="Times New Roman" w:cs="Times New Roman"/>
          <w:b/>
          <w:sz w:val="24"/>
          <w:u w:val="single"/>
        </w:rPr>
      </w:pPr>
      <w:r w:rsidRPr="00B346FE">
        <w:rPr>
          <w:rFonts w:ascii="Times New Roman" w:eastAsia="Times New Roman" w:hAnsi="Times New Roman" w:cs="Times New Roman"/>
          <w:b/>
          <w:sz w:val="24"/>
          <w:u w:val="single"/>
        </w:rPr>
        <w:t>CLIMATE ACTION GRANTS</w:t>
      </w:r>
    </w:p>
    <w:p w14:paraId="70B880F1"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Climate Action Grants </w:t>
      </w:r>
      <w:r w:rsidR="00B346FE">
        <w:rPr>
          <w:rFonts w:ascii="Times New Roman" w:eastAsia="Times New Roman" w:hAnsi="Times New Roman" w:cs="Times New Roman"/>
          <w:sz w:val="24"/>
        </w:rPr>
        <w:t>p</w:t>
      </w:r>
      <w:r>
        <w:rPr>
          <w:rFonts w:ascii="Times New Roman" w:eastAsia="Times New Roman" w:hAnsi="Times New Roman" w:cs="Times New Roman"/>
          <w:sz w:val="24"/>
        </w:rPr>
        <w:t>rogram has been established to honor the memory of Katy Gerke and Ellie Cressey Webster and to help faith and spiritual communities in Vermont and in twelve New Hampshire towns</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improve the energy efficiency of their buildings and reduce their greenhouse gas emissions. Funds from this program can be used by faith and spiritual communities to obtain professional energy audits of their buildings and to undertake projects that will reduce their greenhouse gas emissions. All grants will require that faith and spiritual communities provide matching funds for each grant request. </w:t>
      </w:r>
      <w:r>
        <w:rPr>
          <w:rFonts w:ascii="Times New Roman" w:eastAsia="Times New Roman" w:hAnsi="Times New Roman" w:cs="Times New Roman"/>
          <w:sz w:val="24"/>
        </w:rPr>
        <w:br/>
      </w:r>
    </w:p>
    <w:p w14:paraId="713786AC" w14:textId="77777777" w:rsidR="00772DA1" w:rsidRDefault="001904FC">
      <w:pPr>
        <w:spacing w:before="100" w:after="100" w:line="240" w:lineRule="auto"/>
        <w:jc w:val="center"/>
        <w:rPr>
          <w:rFonts w:ascii="Times New Roman" w:eastAsia="Times New Roman" w:hAnsi="Times New Roman" w:cs="Times New Roman"/>
          <w:sz w:val="28"/>
          <w:u w:val="single"/>
        </w:rPr>
      </w:pPr>
      <w:r>
        <w:rPr>
          <w:rFonts w:ascii="Times New Roman" w:eastAsia="Times New Roman" w:hAnsi="Times New Roman" w:cs="Times New Roman"/>
          <w:sz w:val="28"/>
          <w:u w:val="single"/>
        </w:rPr>
        <w:t>Renewable Energy Project Grant Application</w:t>
      </w:r>
    </w:p>
    <w:p w14:paraId="7A366EB0" w14:textId="5E1D25E0" w:rsidR="00772DA1" w:rsidRDefault="001904FC" w:rsidP="00B346F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Vermont Interfaith Power &amp; Light's Definition of Renewable Energy Projects</w:t>
      </w:r>
      <w:r w:rsidR="00B346FE">
        <w:rPr>
          <w:rFonts w:ascii="Times New Roman" w:eastAsia="Times New Roman" w:hAnsi="Times New Roman" w:cs="Times New Roman"/>
          <w:b/>
          <w:sz w:val="24"/>
        </w:rPr>
        <w:t xml:space="preserve">: </w:t>
      </w:r>
      <w:r w:rsidR="00B346FE" w:rsidRPr="00B346FE">
        <w:rPr>
          <w:rFonts w:ascii="Times New Roman" w:eastAsia="Times New Roman" w:hAnsi="Times New Roman" w:cs="Times New Roman"/>
          <w:sz w:val="24"/>
        </w:rPr>
        <w:t>An</w:t>
      </w:r>
      <w:r w:rsidR="00B346FE" w:rsidRPr="00B346FE">
        <w:rPr>
          <w:rFonts w:ascii="Times New Roman" w:eastAsia="Times New Roman" w:hAnsi="Times New Roman" w:cs="Times New Roman"/>
          <w:color w:val="9B00D3"/>
          <w:sz w:val="24"/>
        </w:rPr>
        <w:t xml:space="preserve"> </w:t>
      </w:r>
      <w:r w:rsidR="00B346FE" w:rsidRPr="00B346FE">
        <w:rPr>
          <w:rFonts w:ascii="Times New Roman" w:eastAsia="Times New Roman" w:hAnsi="Times New Roman" w:cs="Times New Roman"/>
          <w:sz w:val="24"/>
        </w:rPr>
        <w:t>important part of VTIPL's mission is to raise awareness and support congregations in reducing their greenhouse gas emissions.  The burning of fossil fuels for heating and transportation is the largest contributor of greenhouse gas emissions from congregations.  Thus, each faith/spiritual community interested in applying for a renewable energy project grant for their building or property is strongly encouraged by VTIPL to first have an energy audit of the</w:t>
      </w:r>
      <w:r w:rsidR="00B346FE">
        <w:rPr>
          <w:rFonts w:ascii="Times New Roman" w:eastAsia="Times New Roman" w:hAnsi="Times New Roman" w:cs="Times New Roman"/>
          <w:sz w:val="24"/>
        </w:rPr>
        <w:t>ir</w:t>
      </w:r>
      <w:r w:rsidR="00B346FE" w:rsidRPr="00B346FE">
        <w:rPr>
          <w:rFonts w:ascii="Times New Roman" w:eastAsia="Times New Roman" w:hAnsi="Times New Roman" w:cs="Times New Roman"/>
          <w:sz w:val="24"/>
        </w:rPr>
        <w:t xml:space="preserve"> building</w:t>
      </w:r>
      <w:r w:rsidR="00B346FE">
        <w:rPr>
          <w:rFonts w:ascii="Times New Roman" w:eastAsia="Times New Roman" w:hAnsi="Times New Roman" w:cs="Times New Roman"/>
          <w:sz w:val="24"/>
        </w:rPr>
        <w:t>(s)</w:t>
      </w:r>
      <w:r w:rsidR="00B346FE" w:rsidRPr="00B346FE">
        <w:rPr>
          <w:rFonts w:ascii="Times New Roman" w:eastAsia="Times New Roman" w:hAnsi="Times New Roman" w:cs="Times New Roman"/>
          <w:sz w:val="24"/>
        </w:rPr>
        <w:t xml:space="preserve">, and then implement energy efficiency measures </w:t>
      </w:r>
      <w:r w:rsidR="00B346FE">
        <w:rPr>
          <w:rFonts w:ascii="Times New Roman" w:eastAsia="Times New Roman" w:hAnsi="Times New Roman" w:cs="Times New Roman"/>
          <w:sz w:val="24"/>
        </w:rPr>
        <w:t xml:space="preserve">to reduce their fossil fuel use </w:t>
      </w:r>
      <w:r w:rsidR="00B346FE" w:rsidRPr="00B346FE">
        <w:rPr>
          <w:rFonts w:ascii="Times New Roman" w:eastAsia="Times New Roman" w:hAnsi="Times New Roman" w:cs="Times New Roman"/>
          <w:sz w:val="24"/>
        </w:rPr>
        <w:t>before seeking this grant</w:t>
      </w:r>
      <w:r w:rsidR="00F96215">
        <w:rPr>
          <w:rFonts w:ascii="Times New Roman" w:eastAsia="Times New Roman" w:hAnsi="Times New Roman" w:cs="Times New Roman"/>
          <w:sz w:val="24"/>
        </w:rPr>
        <w:t>.</w:t>
      </w:r>
    </w:p>
    <w:p w14:paraId="15416009" w14:textId="15EA954E" w:rsidR="00772DA1" w:rsidRDefault="00F96215">
      <w:pPr>
        <w:spacing w:before="100" w:after="100" w:line="240" w:lineRule="auto"/>
        <w:rPr>
          <w:rFonts w:ascii="Times New Roman" w:eastAsia="Times New Roman" w:hAnsi="Times New Roman" w:cs="Times New Roman"/>
          <w:b/>
          <w:color w:val="9B00D3"/>
          <w:sz w:val="24"/>
        </w:rPr>
      </w:pPr>
      <w:r>
        <w:rPr>
          <w:rFonts w:ascii="Times New Roman" w:eastAsia="Times New Roman" w:hAnsi="Times New Roman" w:cs="Times New Roman"/>
          <w:sz w:val="24"/>
        </w:rPr>
        <w:t>C</w:t>
      </w:r>
      <w:r w:rsidR="001904FC">
        <w:rPr>
          <w:rFonts w:ascii="Times New Roman" w:eastAsia="Times New Roman" w:hAnsi="Times New Roman" w:cs="Times New Roman"/>
          <w:sz w:val="24"/>
        </w:rPr>
        <w:t xml:space="preserve">onsistent with our mission, the review of renewable energy project grant applications will give priority to projects that either include significant fossil fuel </w:t>
      </w:r>
      <w:proofErr w:type="gramStart"/>
      <w:r w:rsidR="001904FC">
        <w:rPr>
          <w:rFonts w:ascii="Times New Roman" w:eastAsia="Times New Roman" w:hAnsi="Times New Roman" w:cs="Times New Roman"/>
          <w:sz w:val="24"/>
        </w:rPr>
        <w:t>reductions, or</w:t>
      </w:r>
      <w:proofErr w:type="gramEnd"/>
      <w:r w:rsidR="001904FC">
        <w:rPr>
          <w:rFonts w:ascii="Times New Roman" w:eastAsia="Times New Roman" w:hAnsi="Times New Roman" w:cs="Times New Roman"/>
          <w:sz w:val="24"/>
        </w:rPr>
        <w:t xml:space="preserve"> are planned after fossil fuel reductions have already been achieved with energy efficiency improvements.</w:t>
      </w:r>
    </w:p>
    <w:p w14:paraId="080DE3C2" w14:textId="77777777" w:rsidR="00772DA1" w:rsidRDefault="001904FC">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Renewable Energy Grant Application</w:t>
      </w:r>
    </w:p>
    <w:p w14:paraId="17E73C95"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This application is to be used by faith and spiritual communities in Vermont, or in any of twelve New Hampshire towns in the Upper Connecticut River Valley</w:t>
      </w:r>
      <w:r>
        <w:rPr>
          <w:rFonts w:ascii="Times New Roman" w:eastAsia="Times New Roman" w:hAnsi="Times New Roman" w:cs="Times New Roman"/>
          <w:b/>
          <w:color w:val="9B00D3"/>
          <w:sz w:val="24"/>
        </w:rPr>
        <w:t>*</w:t>
      </w:r>
      <w:r>
        <w:rPr>
          <w:rFonts w:ascii="Times New Roman" w:eastAsia="Times New Roman" w:hAnsi="Times New Roman" w:cs="Times New Roman"/>
          <w:sz w:val="24"/>
        </w:rPr>
        <w:t>.  Communities applying for a renewable energy project grant must own the property where the renewable energy equipment will be installed, or get the owner's permission.  They will also need to provide a minimum of 50% of the renewable energy project cost.</w:t>
      </w:r>
    </w:p>
    <w:p w14:paraId="1D0BCEF6" w14:textId="56211978"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18"/>
        </w:rPr>
        <w:t>.</w:t>
      </w:r>
    </w:p>
    <w:p w14:paraId="690F7AFF"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apply for a renewable energy project grant, complete this form and send it, with a copy of the contractor's proposal/bid, by email to info@vtipl.org or mail it to Vermont Interfaith Power &amp; Light (VTIPL), P.O. Box 3095, Burlington, VT   05408   For questions, contact VTIPL Coordinator, Donna Roberts, at 802-829-0135 or by email to: info@vtipl.org     </w:t>
      </w:r>
    </w:p>
    <w:p w14:paraId="11EE7B5B"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0"/>
        </w:rPr>
        <w:t>(Please print neatly)</w:t>
      </w:r>
      <w:r>
        <w:rPr>
          <w:rFonts w:ascii="Times New Roman" w:eastAsia="Times New Roman" w:hAnsi="Times New Roman" w:cs="Times New Roman"/>
          <w:sz w:val="24"/>
        </w:rPr>
        <w:t xml:space="preserve"> </w:t>
      </w:r>
    </w:p>
    <w:p w14:paraId="04FF090F"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Name of Faith or Spiritual Community____________________________________________________________________</w:t>
      </w:r>
    </w:p>
    <w:p w14:paraId="470B445D"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Mailing Address_____________________________________________________________________ </w:t>
      </w:r>
    </w:p>
    <w:p w14:paraId="164A7B4E"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City________________________________ State____ Zip Code_______</w:t>
      </w:r>
      <w:proofErr w:type="gramStart"/>
      <w:r>
        <w:rPr>
          <w:rFonts w:ascii="Times New Roman" w:eastAsia="Times New Roman" w:hAnsi="Times New Roman" w:cs="Times New Roman"/>
          <w:sz w:val="24"/>
        </w:rPr>
        <w:t>_</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Phone</w:t>
      </w:r>
      <w:proofErr w:type="gramEnd"/>
      <w:r>
        <w:rPr>
          <w:rFonts w:ascii="Times New Roman" w:eastAsia="Times New Roman" w:hAnsi="Times New Roman" w:cs="Times New Roman"/>
          <w:sz w:val="24"/>
        </w:rPr>
        <w:t xml:space="preserve">__________ </w:t>
      </w:r>
    </w:p>
    <w:p w14:paraId="426918CE"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Email______________________________________ Website________________________________ </w:t>
      </w:r>
    </w:p>
    <w:p w14:paraId="54E97CE3"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Contact </w:t>
      </w:r>
      <w:proofErr w:type="spellStart"/>
      <w:r>
        <w:rPr>
          <w:rFonts w:ascii="Times New Roman" w:eastAsia="Times New Roman" w:hAnsi="Times New Roman" w:cs="Times New Roman"/>
          <w:sz w:val="24"/>
        </w:rPr>
        <w:t>Person__________________________Phone</w:t>
      </w:r>
      <w:proofErr w:type="spellEnd"/>
      <w:r>
        <w:rPr>
          <w:rFonts w:ascii="Times New Roman" w:eastAsia="Times New Roman" w:hAnsi="Times New Roman" w:cs="Times New Roman"/>
          <w:sz w:val="24"/>
        </w:rPr>
        <w:t>_______________ Email ___________________</w:t>
      </w:r>
    </w:p>
    <w:p w14:paraId="72F1A807" w14:textId="76F17B2D" w:rsidR="00772DA1" w:rsidRDefault="00F96215">
      <w:pPr>
        <w:pBdr>
          <w:bottom w:val="single" w:sz="6" w:space="1" w:color="auto"/>
        </w:pBd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On a separate </w:t>
      </w:r>
      <w:proofErr w:type="gramStart"/>
      <w:r>
        <w:rPr>
          <w:rFonts w:ascii="Times New Roman" w:eastAsia="Times New Roman" w:hAnsi="Times New Roman" w:cs="Times New Roman"/>
          <w:sz w:val="24"/>
        </w:rPr>
        <w:t>sheet;</w:t>
      </w:r>
      <w:proofErr w:type="gramEnd"/>
      <w:r>
        <w:rPr>
          <w:rFonts w:ascii="Times New Roman" w:eastAsia="Times New Roman" w:hAnsi="Times New Roman" w:cs="Times New Roman"/>
          <w:sz w:val="24"/>
        </w:rPr>
        <w:t xml:space="preserve"> </w:t>
      </w:r>
      <w:r w:rsidR="001904FC">
        <w:rPr>
          <w:rFonts w:ascii="Times New Roman" w:eastAsia="Times New Roman" w:hAnsi="Times New Roman" w:cs="Times New Roman"/>
          <w:sz w:val="24"/>
        </w:rPr>
        <w:t>Describe the building, property or building system (mechanical/electrical) to be improved by the project</w:t>
      </w:r>
      <w:r>
        <w:rPr>
          <w:rFonts w:ascii="Times New Roman" w:eastAsia="Times New Roman" w:hAnsi="Times New Roman" w:cs="Times New Roman"/>
          <w:sz w:val="24"/>
        </w:rPr>
        <w:t>;</w:t>
      </w:r>
      <w:r w:rsidR="001904FC">
        <w:rPr>
          <w:rFonts w:ascii="Times New Roman" w:eastAsia="Times New Roman" w:hAnsi="Times New Roman" w:cs="Times New Roman"/>
          <w:sz w:val="24"/>
        </w:rPr>
        <w:t xml:space="preserve"> the reasons for requesting a renewable energy project grant</w:t>
      </w:r>
      <w:r>
        <w:rPr>
          <w:rFonts w:ascii="Times New Roman" w:eastAsia="Times New Roman" w:hAnsi="Times New Roman" w:cs="Times New Roman"/>
          <w:sz w:val="24"/>
        </w:rPr>
        <w:t>; and,</w:t>
      </w:r>
      <w:r w:rsidR="001904FC">
        <w:rPr>
          <w:rFonts w:ascii="Times New Roman" w:eastAsia="Times New Roman" w:hAnsi="Times New Roman" w:cs="Times New Roman"/>
          <w:sz w:val="24"/>
        </w:rPr>
        <w:t xml:space="preserve"> </w:t>
      </w:r>
      <w:r>
        <w:rPr>
          <w:rFonts w:ascii="Times New Roman" w:eastAsia="Times New Roman" w:hAnsi="Times New Roman" w:cs="Times New Roman"/>
          <w:sz w:val="24"/>
        </w:rPr>
        <w:t>i</w:t>
      </w:r>
      <w:r w:rsidR="001904FC">
        <w:rPr>
          <w:rFonts w:ascii="Times New Roman" w:eastAsia="Times New Roman" w:hAnsi="Times New Roman" w:cs="Times New Roman"/>
          <w:sz w:val="24"/>
        </w:rPr>
        <w:t>f your community has already significantly reduced its fossil fuel use, please identify the actions taken, the date(s) when they were taken, and the amount of fossil fuel use reduced</w:t>
      </w:r>
      <w:r>
        <w:rPr>
          <w:rFonts w:ascii="Times New Roman" w:eastAsia="Times New Roman" w:hAnsi="Times New Roman" w:cs="Times New Roman"/>
          <w:sz w:val="24"/>
        </w:rPr>
        <w:t>.</w:t>
      </w:r>
    </w:p>
    <w:p w14:paraId="0F0EDA84" w14:textId="13D68AE5" w:rsidR="00F96215" w:rsidRPr="00F96215" w:rsidRDefault="00F96215">
      <w:pPr>
        <w:spacing w:before="100" w:after="100" w:line="240" w:lineRule="auto"/>
        <w:rPr>
          <w:rFonts w:ascii="Times New Roman" w:eastAsia="Times New Roman" w:hAnsi="Times New Roman" w:cs="Times New Roman"/>
          <w:sz w:val="24"/>
          <w:szCs w:val="24"/>
        </w:rPr>
      </w:pPr>
      <w:r w:rsidRPr="00F96215">
        <w:rPr>
          <w:rFonts w:ascii="Times New Roman" w:eastAsia="Times New Roman" w:hAnsi="Times New Roman" w:cs="Times New Roman"/>
          <w:b/>
          <w:sz w:val="24"/>
          <w:szCs w:val="24"/>
        </w:rPr>
        <w:t>*</w:t>
      </w:r>
      <w:r w:rsidRPr="00F96215">
        <w:rPr>
          <w:rFonts w:ascii="Times New Roman" w:eastAsia="Times New Roman" w:hAnsi="Times New Roman" w:cs="Times New Roman"/>
          <w:sz w:val="24"/>
          <w:szCs w:val="24"/>
        </w:rPr>
        <w:t xml:space="preserve">New Hampshire towns: Bath, Charleston, Claremont, Cornish, Hanover, Haverhill, Lebanon, Lyme, New London, Oxford, </w:t>
      </w:r>
      <w:proofErr w:type="gramStart"/>
      <w:r w:rsidRPr="00F96215">
        <w:rPr>
          <w:rFonts w:ascii="Times New Roman" w:eastAsia="Times New Roman" w:hAnsi="Times New Roman" w:cs="Times New Roman"/>
          <w:sz w:val="24"/>
          <w:szCs w:val="24"/>
        </w:rPr>
        <w:t>Piermont</w:t>
      </w:r>
      <w:proofErr w:type="gramEnd"/>
      <w:r w:rsidRPr="00F96215">
        <w:rPr>
          <w:rFonts w:ascii="Times New Roman" w:eastAsia="Times New Roman" w:hAnsi="Times New Roman" w:cs="Times New Roman"/>
          <w:sz w:val="24"/>
          <w:szCs w:val="24"/>
        </w:rPr>
        <w:t xml:space="preserve"> and Plainfield</w:t>
      </w:r>
    </w:p>
    <w:p w14:paraId="50383F7B" w14:textId="77777777" w:rsidR="00F96215" w:rsidRPr="00F96215" w:rsidRDefault="00F96215">
      <w:pPr>
        <w:spacing w:before="100" w:after="100" w:line="240" w:lineRule="auto"/>
        <w:rPr>
          <w:rFonts w:ascii="Times New Roman" w:eastAsia="Times New Roman" w:hAnsi="Times New Roman" w:cs="Times New Roman"/>
          <w:sz w:val="24"/>
          <w:szCs w:val="24"/>
        </w:rPr>
      </w:pPr>
    </w:p>
    <w:p w14:paraId="1E0B6328" w14:textId="77777777" w:rsidR="00F96215" w:rsidRDefault="00F96215">
      <w:pPr>
        <w:spacing w:before="100" w:after="100" w:line="240" w:lineRule="auto"/>
        <w:rPr>
          <w:rFonts w:ascii="Times New Roman" w:eastAsia="Times New Roman" w:hAnsi="Times New Roman" w:cs="Times New Roman"/>
          <w:sz w:val="24"/>
        </w:rPr>
      </w:pPr>
    </w:p>
    <w:p w14:paraId="3BC80816" w14:textId="02329445"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Total Cost </w:t>
      </w:r>
      <w:proofErr w:type="gramStart"/>
      <w:r>
        <w:rPr>
          <w:rFonts w:ascii="Times New Roman" w:eastAsia="Times New Roman" w:hAnsi="Times New Roman" w:cs="Times New Roman"/>
          <w:sz w:val="24"/>
        </w:rPr>
        <w:t xml:space="preserve">for </w:t>
      </w:r>
      <w:r w:rsidR="007B7162">
        <w:rPr>
          <w:rFonts w:ascii="Times New Roman" w:eastAsia="Times New Roman" w:hAnsi="Times New Roman" w:cs="Times New Roman"/>
          <w:sz w:val="24"/>
        </w:rPr>
        <w:t xml:space="preserve"> Project</w:t>
      </w:r>
      <w:proofErr w:type="gramEnd"/>
      <w:r w:rsidR="007B7162">
        <w:rPr>
          <w:rFonts w:ascii="Times New Roman" w:eastAsia="Times New Roman" w:hAnsi="Times New Roman" w:cs="Times New Roman"/>
          <w:sz w:val="24"/>
        </w:rPr>
        <w:t>:____________</w:t>
      </w:r>
      <w:r>
        <w:rPr>
          <w:rFonts w:ascii="Times New Roman" w:eastAsia="Times New Roman" w:hAnsi="Times New Roman" w:cs="Times New Roman"/>
          <w:sz w:val="24"/>
        </w:rPr>
        <w:t xml:space="preserve"> </w:t>
      </w:r>
      <w:r w:rsidR="00B21C53">
        <w:rPr>
          <w:rFonts w:ascii="Times New Roman" w:eastAsia="Times New Roman" w:hAnsi="Times New Roman" w:cs="Times New Roman"/>
          <w:sz w:val="24"/>
        </w:rPr>
        <w:t xml:space="preserve">         </w:t>
      </w:r>
      <w:r>
        <w:rPr>
          <w:rFonts w:ascii="Times New Roman" w:eastAsia="Times New Roman" w:hAnsi="Times New Roman" w:cs="Times New Roman"/>
          <w:sz w:val="24"/>
        </w:rPr>
        <w:t>Amount of Grant Requested:______________</w:t>
      </w:r>
    </w:p>
    <w:p w14:paraId="03EB01FF"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Contractor(s) Selected to Perform the </w:t>
      </w:r>
      <w:proofErr w:type="gramStart"/>
      <w:r>
        <w:rPr>
          <w:rFonts w:ascii="Times New Roman" w:eastAsia="Times New Roman" w:hAnsi="Times New Roman" w:cs="Times New Roman"/>
          <w:sz w:val="24"/>
        </w:rPr>
        <w:t>Project:_</w:t>
      </w:r>
      <w:proofErr w:type="gramEnd"/>
      <w:r>
        <w:rPr>
          <w:rFonts w:ascii="Times New Roman" w:eastAsia="Times New Roman" w:hAnsi="Times New Roman" w:cs="Times New Roman"/>
          <w:sz w:val="24"/>
        </w:rPr>
        <w:t xml:space="preserve">_____________________________ </w:t>
      </w:r>
    </w:p>
    <w:p w14:paraId="69B84A7B"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Contractor(s) Contact </w:t>
      </w:r>
      <w:proofErr w:type="gramStart"/>
      <w:r>
        <w:rPr>
          <w:rFonts w:ascii="Times New Roman" w:eastAsia="Times New Roman" w:hAnsi="Times New Roman" w:cs="Times New Roman"/>
          <w:sz w:val="24"/>
        </w:rPr>
        <w:t>Information:_</w:t>
      </w:r>
      <w:proofErr w:type="gramEnd"/>
      <w:r>
        <w:rPr>
          <w:rFonts w:ascii="Times New Roman" w:eastAsia="Times New Roman" w:hAnsi="Times New Roman" w:cs="Times New Roman"/>
          <w:sz w:val="24"/>
        </w:rPr>
        <w:t xml:space="preserve">_________________________________________________ </w:t>
      </w:r>
    </w:p>
    <w:p w14:paraId="5E0E4F63" w14:textId="1DA8BAB3"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Contractor(s) Qualifications/Experience</w:t>
      </w:r>
      <w:r w:rsidR="00B21C53">
        <w:rPr>
          <w:rFonts w:ascii="Times New Roman" w:eastAsia="Times New Roman" w:hAnsi="Times New Roman" w:cs="Times New Roman"/>
          <w:sz w:val="24"/>
        </w:rPr>
        <w:t>:</w:t>
      </w:r>
      <w:r>
        <w:rPr>
          <w:rFonts w:ascii="Times New Roman" w:eastAsia="Times New Roman" w:hAnsi="Times New Roman" w:cs="Times New Roman"/>
          <w:sz w:val="24"/>
        </w:rPr>
        <w:t xml:space="preserve"> ____________________________________________ </w:t>
      </w:r>
    </w:p>
    <w:p w14:paraId="5B4CB84A" w14:textId="77777777" w:rsidR="00B21C53"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w:t>
      </w:r>
      <w:r w:rsidR="007B7162">
        <w:rPr>
          <w:rFonts w:ascii="Times New Roman" w:eastAsia="Times New Roman" w:hAnsi="Times New Roman" w:cs="Times New Roman"/>
          <w:sz w:val="24"/>
        </w:rPr>
        <w:t xml:space="preserve">___________________      </w:t>
      </w:r>
    </w:p>
    <w:p w14:paraId="660868B9" w14:textId="2946D6BC"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Attach a copy of the proposal(s) or bid(s) that describe the renewable energy project. </w:t>
      </w:r>
    </w:p>
    <w:p w14:paraId="6BA6604A" w14:textId="77777777" w:rsidR="00772DA1" w:rsidRDefault="001904F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Requirements for Renewable Energy Project</w:t>
      </w:r>
      <w:r>
        <w:rPr>
          <w:rFonts w:ascii="Times New Roman" w:eastAsia="Times New Roman" w:hAnsi="Times New Roman" w:cs="Times New Roman"/>
          <w:sz w:val="24"/>
        </w:rPr>
        <w:t xml:space="preserve">: To qualify for a renewable energy project grant, this application must include the following: </w:t>
      </w:r>
    </w:p>
    <w:p w14:paraId="68C8E3FA" w14:textId="77777777" w:rsidR="00772DA1" w:rsidRDefault="001904FC">
      <w:pPr>
        <w:numPr>
          <w:ilvl w:val="0"/>
          <w:numId w:val="1"/>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Information to show that the contractor(s) selected for the project is a professional(s) with demonstrated qualifications and experience. </w:t>
      </w:r>
    </w:p>
    <w:p w14:paraId="7DDED9A4" w14:textId="77777777" w:rsidR="00772DA1" w:rsidRDefault="001904FC">
      <w:pPr>
        <w:numPr>
          <w:ilvl w:val="0"/>
          <w:numId w:val="1"/>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Information to show that the work to be completed in the project will be completed by, or under the supervision of, professional installation contractors who are properly insured and appropriately licensed or certified for the project work identified.</w:t>
      </w:r>
    </w:p>
    <w:p w14:paraId="69505107" w14:textId="77777777" w:rsidR="00772DA1" w:rsidRDefault="001904FC">
      <w:pPr>
        <w:numPr>
          <w:ilvl w:val="0"/>
          <w:numId w:val="1"/>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quantitative assessment of all of the energy improvements (renewable and efficiency) to be made, to include: </w:t>
      </w:r>
    </w:p>
    <w:p w14:paraId="49415B79" w14:textId="77777777" w:rsidR="00772DA1" w:rsidRPr="007B7162" w:rsidRDefault="001904FC" w:rsidP="007B7162">
      <w:pPr>
        <w:pStyle w:val="ListParagraph"/>
        <w:numPr>
          <w:ilvl w:val="1"/>
          <w:numId w:val="5"/>
        </w:numPr>
        <w:spacing w:before="100" w:after="100" w:line="240" w:lineRule="auto"/>
        <w:rPr>
          <w:rFonts w:ascii="Times New Roman" w:eastAsia="Times New Roman" w:hAnsi="Times New Roman" w:cs="Times New Roman"/>
          <w:sz w:val="24"/>
        </w:rPr>
      </w:pPr>
      <w:r w:rsidRPr="007B7162">
        <w:rPr>
          <w:rFonts w:ascii="Times New Roman" w:eastAsia="Times New Roman" w:hAnsi="Times New Roman" w:cs="Times New Roman"/>
          <w:sz w:val="24"/>
        </w:rPr>
        <w:t xml:space="preserve">Firm costs to make the individual energy improvements identified in this project, based on local labor and material costs.    </w:t>
      </w:r>
    </w:p>
    <w:p w14:paraId="6B5F1A4E" w14:textId="77777777" w:rsidR="00772DA1" w:rsidRPr="007B7162" w:rsidRDefault="001904FC" w:rsidP="007B7162">
      <w:pPr>
        <w:pStyle w:val="ListParagraph"/>
        <w:numPr>
          <w:ilvl w:val="1"/>
          <w:numId w:val="5"/>
        </w:numPr>
        <w:spacing w:before="100" w:after="200" w:line="276" w:lineRule="auto"/>
        <w:rPr>
          <w:rFonts w:ascii="Times New Roman" w:eastAsia="Times New Roman" w:hAnsi="Times New Roman" w:cs="Times New Roman"/>
          <w:sz w:val="24"/>
        </w:rPr>
      </w:pPr>
      <w:r w:rsidRPr="007B7162">
        <w:rPr>
          <w:rFonts w:ascii="Times New Roman" w:eastAsia="Times New Roman" w:hAnsi="Times New Roman" w:cs="Times New Roman"/>
          <w:sz w:val="24"/>
        </w:rPr>
        <w:t xml:space="preserve">The estimated energy savings of individual energy improvements identified in the project, based on the building’s actual energy use and accepted engineering calculations. </w:t>
      </w:r>
    </w:p>
    <w:p w14:paraId="3A810B03" w14:textId="77777777" w:rsidR="00772DA1" w:rsidRDefault="001904FC" w:rsidP="007B7162">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Faith and Spiritual communities that are awarded renewable energy project grants must agree to</w:t>
      </w:r>
      <w:r w:rsidR="007B7162">
        <w:rPr>
          <w:rFonts w:ascii="Times New Roman" w:eastAsia="Times New Roman" w:hAnsi="Times New Roman" w:cs="Times New Roman"/>
          <w:sz w:val="24"/>
        </w:rPr>
        <w:t xml:space="preserve"> g</w:t>
      </w:r>
      <w:r>
        <w:rPr>
          <w:rFonts w:ascii="Times New Roman" w:eastAsia="Times New Roman" w:hAnsi="Times New Roman" w:cs="Times New Roman"/>
          <w:sz w:val="24"/>
        </w:rPr>
        <w:t>ive VTIPL the opportunity to inspect the project site before, during and upon project completion</w:t>
      </w:r>
      <w:r w:rsidR="007B7162">
        <w:rPr>
          <w:rFonts w:ascii="Times New Roman" w:eastAsia="Times New Roman" w:hAnsi="Times New Roman" w:cs="Times New Roman"/>
          <w:sz w:val="24"/>
        </w:rPr>
        <w:t xml:space="preserve"> and p</w:t>
      </w:r>
      <w:r>
        <w:rPr>
          <w:rFonts w:ascii="Times New Roman" w:eastAsia="Times New Roman" w:hAnsi="Times New Roman" w:cs="Times New Roman"/>
          <w:sz w:val="24"/>
        </w:rPr>
        <w:t>rovide VTIPL with all energy use data for a minimum of two (2) years following project completion.</w:t>
      </w:r>
    </w:p>
    <w:p w14:paraId="0390427E" w14:textId="77777777" w:rsidR="00772DA1" w:rsidRDefault="001904F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Optional: Applications can also include specifications for the materials and equipment being installed and installation specifications.</w:t>
      </w:r>
    </w:p>
    <w:p w14:paraId="50538B6D" w14:textId="77777777" w:rsidR="00772DA1" w:rsidRDefault="001904FC">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 xml:space="preserve">Examples of Renewable Energy </w:t>
      </w:r>
      <w:proofErr w:type="gramStart"/>
      <w:r>
        <w:rPr>
          <w:rFonts w:ascii="Times New Roman" w:eastAsia="Times New Roman" w:hAnsi="Times New Roman" w:cs="Times New Roman"/>
          <w:b/>
          <w:sz w:val="24"/>
          <w:u w:val="single"/>
        </w:rPr>
        <w:t>Projects</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This is not intended to be an exhaustive list.)</w:t>
      </w:r>
    </w:p>
    <w:p w14:paraId="3018C285" w14:textId="6D0F14AE" w:rsidR="00772DA1" w:rsidRPr="007B7162" w:rsidRDefault="001904FC">
      <w:pPr>
        <w:numPr>
          <w:ilvl w:val="0"/>
          <w:numId w:val="3"/>
        </w:numPr>
        <w:spacing w:after="200" w:line="276" w:lineRule="auto"/>
        <w:ind w:left="720" w:hanging="360"/>
        <w:rPr>
          <w:rFonts w:ascii="Times New Roman" w:eastAsia="Times New Roman" w:hAnsi="Times New Roman" w:cs="Times New Roman"/>
          <w:sz w:val="24"/>
        </w:rPr>
      </w:pPr>
      <w:r w:rsidRPr="007B7162">
        <w:rPr>
          <w:rFonts w:ascii="Times New Roman" w:eastAsia="Times New Roman" w:hAnsi="Times New Roman" w:cs="Times New Roman"/>
          <w:sz w:val="24"/>
        </w:rPr>
        <w:t>Solar photovoltaic panels powering cold-climate heat pumps</w:t>
      </w:r>
      <w:r w:rsidR="00B21C53">
        <w:rPr>
          <w:rFonts w:ascii="Times New Roman" w:eastAsia="Times New Roman" w:hAnsi="Times New Roman" w:cs="Times New Roman"/>
          <w:sz w:val="24"/>
        </w:rPr>
        <w:t>.</w:t>
      </w:r>
      <w:r w:rsidRPr="007B7162">
        <w:rPr>
          <w:rFonts w:ascii="Times New Roman" w:eastAsia="Times New Roman" w:hAnsi="Times New Roman" w:cs="Times New Roman"/>
          <w:sz w:val="24"/>
        </w:rPr>
        <w:t xml:space="preserve"> </w:t>
      </w:r>
    </w:p>
    <w:p w14:paraId="40EB2DB3" w14:textId="77777777" w:rsidR="00772DA1" w:rsidRPr="007B7162" w:rsidRDefault="001904FC">
      <w:pPr>
        <w:numPr>
          <w:ilvl w:val="0"/>
          <w:numId w:val="3"/>
        </w:numPr>
        <w:spacing w:after="200" w:line="276" w:lineRule="auto"/>
        <w:ind w:left="720" w:hanging="360"/>
        <w:rPr>
          <w:rFonts w:ascii="Times New Roman" w:eastAsia="Times New Roman" w:hAnsi="Times New Roman" w:cs="Times New Roman"/>
          <w:sz w:val="24"/>
        </w:rPr>
      </w:pPr>
      <w:r w:rsidRPr="007B7162">
        <w:rPr>
          <w:rFonts w:ascii="Times New Roman" w:eastAsia="Times New Roman" w:hAnsi="Times New Roman" w:cs="Times New Roman"/>
          <w:sz w:val="24"/>
        </w:rPr>
        <w:t>Biofuel-based heating equipment, e.g. wood pellets, wood chips, etc.</w:t>
      </w:r>
    </w:p>
    <w:p w14:paraId="19450D83" w14:textId="70FDEECF" w:rsidR="00772DA1" w:rsidRPr="007B7162" w:rsidRDefault="001904FC">
      <w:pPr>
        <w:numPr>
          <w:ilvl w:val="0"/>
          <w:numId w:val="3"/>
        </w:numPr>
        <w:spacing w:after="200" w:line="276" w:lineRule="auto"/>
        <w:ind w:left="720" w:hanging="360"/>
        <w:rPr>
          <w:rFonts w:ascii="Times New Roman" w:eastAsia="Times New Roman" w:hAnsi="Times New Roman" w:cs="Times New Roman"/>
          <w:sz w:val="24"/>
        </w:rPr>
      </w:pPr>
      <w:r w:rsidRPr="007B7162">
        <w:rPr>
          <w:rFonts w:ascii="Times New Roman" w:eastAsia="Times New Roman" w:hAnsi="Times New Roman" w:cs="Times New Roman"/>
          <w:sz w:val="24"/>
        </w:rPr>
        <w:t xml:space="preserve">Participation in </w:t>
      </w:r>
      <w:r w:rsidR="00B21C53">
        <w:rPr>
          <w:rFonts w:ascii="Times New Roman" w:eastAsia="Times New Roman" w:hAnsi="Times New Roman" w:cs="Times New Roman"/>
          <w:sz w:val="24"/>
        </w:rPr>
        <w:t xml:space="preserve">a </w:t>
      </w:r>
      <w:r w:rsidRPr="007B7162">
        <w:rPr>
          <w:rFonts w:ascii="Times New Roman" w:eastAsia="Times New Roman" w:hAnsi="Times New Roman" w:cs="Times New Roman"/>
          <w:sz w:val="24"/>
        </w:rPr>
        <w:t>Community Solar Project.</w:t>
      </w:r>
    </w:p>
    <w:sectPr w:rsidR="00772DA1" w:rsidRPr="007B7162" w:rsidSect="00190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26D"/>
    <w:multiLevelType w:val="multilevel"/>
    <w:tmpl w:val="0AD02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317FF"/>
    <w:multiLevelType w:val="hybridMultilevel"/>
    <w:tmpl w:val="8FA4FF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B0688"/>
    <w:multiLevelType w:val="multilevel"/>
    <w:tmpl w:val="693A4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9383E"/>
    <w:multiLevelType w:val="multilevel"/>
    <w:tmpl w:val="AD96FEB0"/>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20391E"/>
    <w:multiLevelType w:val="multilevel"/>
    <w:tmpl w:val="04E04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1904748">
    <w:abstractNumId w:val="2"/>
  </w:num>
  <w:num w:numId="2" w16cid:durableId="2105301027">
    <w:abstractNumId w:val="4"/>
  </w:num>
  <w:num w:numId="3" w16cid:durableId="1269702570">
    <w:abstractNumId w:val="0"/>
  </w:num>
  <w:num w:numId="4" w16cid:durableId="1986398986">
    <w:abstractNumId w:val="3"/>
  </w:num>
  <w:num w:numId="5" w16cid:durableId="6101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2DA1"/>
    <w:rsid w:val="001904FC"/>
    <w:rsid w:val="00772DA1"/>
    <w:rsid w:val="007B7162"/>
    <w:rsid w:val="00B21C53"/>
    <w:rsid w:val="00B346FE"/>
    <w:rsid w:val="00F9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3F07"/>
  <w15:docId w15:val="{6DFEAD26-0E03-44B2-98B0-BB45D946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McGarvey Family</dc:creator>
  <cp:lastModifiedBy>Ron McGarvey</cp:lastModifiedBy>
  <cp:revision>3</cp:revision>
  <dcterms:created xsi:type="dcterms:W3CDTF">2023-04-28T16:50:00Z</dcterms:created>
  <dcterms:modified xsi:type="dcterms:W3CDTF">2023-05-25T17:18:00Z</dcterms:modified>
</cp:coreProperties>
</file>